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style="position:absolute;left:0pt;margin-left:-10pt;margin-top:10pt;height:5pt;width:5pt;visibility:hidden;z-index:251664384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8ddtigFAAD6BwAADgAAAGRycy9lMm9Eb2MueG1srVXJsqO8&#10;Fd6nKu9AsXWlGWxjc6tv/3VtwLONAU/sZBCDLZCQMBheJlXZ5SHyOKm8RoRvp/8hWfQiLMQ5Okff&#10;GVT6ztdfnhkSKkhZivN3UfkiiwLMAxymefwuHjzrL2NRYCXIQ4BwDt/FBjLxl29//tPXmrxBFScY&#10;hZAKHCRnbzV5F5OyJG+SxIIEZoB9wQTm3BhhmoGSqzSWQgpqjp4hSZVlTaoxDQnFAWSM7xqfRvE7&#10;Iv0ZQBxFaQANHDwymJefqBQiUPKSWJISJn57ZRtFMCh3UcRgKaB3kVdavlYehMvXbpW+fQVvMQUk&#10;SYPvKYCfSeEPNWUgzXnQH1AGKIHwoOl/QWVpQDHDUfklwJn0WcirI7wKRf5Db9wEEPiqhbeakR9N&#10;Z/8/2GBb2VRIw3dxKAo5yPiF/+uvf//nP/4mcD2ELOC9Qux+Gdl9udfXXddVW9ifTiUTe6g86ZJj&#10;ybsPFa/XcnRdBNt2US8wgH3bM9EQWZjYcVTvfSmdJdi0J48cjHvSUzHtXdIAul6DFbsXI83dNw4C&#10;icWK+T55nvrJYyIFVqOSC0rV4rrUNZau7H6hLvPb1jpXiGUXM7ol0UQ1UupMPAU3eGo3h/Lq6deR&#10;JVn1Ps7nptM/Xoxak+EjPtlz00IKiVZtFh4352ayybzTrrc3UsuLD3KhkNkSVpU96bnH/d1H0Qca&#10;zqwYDoaR4SUkMIhm3cp0CYZ44SrorpyVRZUsmBHoZI3uxqowYLEyQtrsA3KyWrw7X6qDOpDiwPSD&#10;oLIWUyuLq48h1bLx5ZgM9zKtY7RU4wwb6q5NDIUR16IXaXkl122OrcOw7d2ZGh7gZr5cT+6LsUQH&#10;bjCXwLDYqOHzdglT2GuviXU/349G1BCs7ac3s3E06qrXowzj81aZ8WdWj5lplTPfquNt7W83ybPQ&#10;TgsDnD+02VGb90eTyHto8Q095b3zqI355uibytEaLJVn0PqyYhPPhKfRVpNAHoVJrKcba+QVBdiw&#10;GI6OsZLv8uAq4dpL/GLiswmN6s3BXsj6hMTIWp60wbw42ueDU7B167WkN1rpy3bQ3KbzYqdRvCFm&#10;6EXmJdR8MrG9W3sfPWJJGgwkJ3e9zGhUY+IW0sO3mqRCt+mkPjjUs/D8lMveY3qsdL8YrYLlXZmO&#10;9WKXO5ZXXKNhXzHDUf6xi857qi4XySFpNTOJpSVB65mS+2u2DpzHiqhWJmvHwwB+LMxUv5dyGkl6&#10;ODtLgb6EdrSOcGXf1q45P3nMGU8W96AvPdyR6qObc6Z6vtye83s90iPFoAd9GUiXNjjG54+sJ7uP&#10;GvY3t9bInDZbD+n0uMqz9aaZXNk2VHaa7LTT/ZQc1FSej12WVLexO40t87zSTvlhoOGzsg7Gx8vA&#10;OpnoeKrm2mGPVlt93/PrhdQEle8PFnYKnLPXjwD1FtaovzIly4mu/nSl9DRRSNIwhB3bd3xXE/bG&#10;n71LbPpdY1zsyOsZ0az7c1oSni+ObH5wJHyWQsA3tf5Q5uQZcMunyDGkX48SysoZxJnQCe8i5QT8&#10;4kVQrVn56fofly4SwygNrRShl0Lj6xRRoQKcrK3X1+XL0X/nhnKhfhf1ocoZKgB8AkWc+bmYEc5i&#10;LI9f8X53gv0WWH59/wu4S8wALPlM4IXQuYG3LC1h1yvwlkAQmnkolA3hTJnzASl2yWQwFAXUdbiT&#10;Xp4lSNHPePLqUM6L7G7l8x46qXxenxymE684bDhFPwhN4+Q1v7jh5c5Hwqs738dXN3N+q7+8fh3Z&#10;3/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yoFeD9UAAAAJAQAADwAAAAAAAAABACAAAAAiAAAA&#10;ZHJzL2Rvd25yZXYueG1sUEsBAhQAFAAAAAgAh07iQD/HXbYoBQAA+gcAAA4AAAAAAAAAAQAgAAAA&#10;JAEAAGRycy9lMm9Eb2MueG1sUEsFBgAAAAAGAAYAWQEAAL4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山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政办秘〔202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蚌山区人民政府办公室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style="position:absolute;left:0pt;margin-left:-10pt;margin-top:10pt;height:5pt;width:5pt;visibility:hidden;z-index:251663360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MZdFvCgFAAD6BwAADgAAAGRycy9lMm9Eb2MueG1srVXJsqO8&#10;Fd6nKu9AeetKM9jG5lbf/uvagGcbA8Y2OxnEYAskJAyGl0lVdnmIPE4qrxHh2+l/SBa9iBbiHOno&#10;O4PQd77+8syQUEHKUpy/9+QvUk+AeYDDNI/fe0fX/MukJ7AS5CFAOIfvvQay3i/f/vynrzV5gwpO&#10;MAohFThIzt5q8t5LypK8iSILEpgB9gUTmPPNCNMMlFylsRhSUHP0DImKJKlijWlIKA4gY3xV/9zs&#10;fUekPwOIoygNoI6DRwbz8hOVQgRKnhJLUsJ6317RRhEMyn0UMVgK6L3HMy1fM3fC5Ws3i9++greY&#10;ApKkwfcQwM+E8IecMpDm3OkPKB2UQHjQ9L+gsjSgmOGo/BLgTPxM5FURnoUs/aE2TgIIfOXCS83I&#10;j6Kz/x9ssKssKqQh/xN6Qg4yfuH/+uvf//mPvwlcDyELeK0Qu1/G1kDqDzTHcZQWDmYz0cAuKk+a&#10;aJvS/kPBm40UXZfBrl3WSwzgwHINNEImJlYc1QdfTOcJNqzpIweTvviUDWufNIBuNmDN7sVYdQ6N&#10;jUBismJxSJ6nQfKYioHZKOSCUqW4rjSVpWtrUCir/LYzzxVi2cWIbkk0VfSU2lNXxg2eWc2xvLra&#10;dWyKZn2I84VhD7yLXqsSfMQna2GYSCbRus1Cb3tuptvMPe37Bz013fgoFTKZr2BVWdO+4x3uPoo+&#10;0GhuxnA4inQ3IYFOVPNWpiswwktHRnf5LC+rZMn0QCMbdNfXhQ6LtR7S5hCQk9ni/flSHZWhGAeG&#10;HwSVuZyZWVx9jKiaTS5eMjpItI7RSokzrCv7NtFlRhyTXsTVlVx3OTaPo7Z/Z0p4hNvFajO9Lyci&#10;HTrBQgSjYquEz9slTGG/vSbm/Xz39KghWD3MbkZjq9RRrp4E4/NOnvNnVk+YYZZz36zjXe3vtsmz&#10;UE9LHZw/1LmnLgbjaeQ+1PiGntLBftT6Yuv5huyZw5X8DFpfki3iGvA03qkiyKMwibV0a47dogBb&#10;FsOxF8v5Pg+uIq7dxC+mPpvSqN4eraWkTUmMzNVJHS4Kzzof7YJtWrcl/fFaW7XD5jZbFHuV4i0x&#10;QjcyLqHqk6nl3tr7+BGL4nAo2rnjZnqj6FOnEB++2SQVus2m9dGmrokXp1xyHzOv0vxivA5Wd3k2&#10;0Yp9bptucY1GA9kIx/nHPjofqLJaJsekVY0kFlcEbeZy7m/YJrAfa6KYmaR6xyH8WBqpdi+lNBK1&#10;cH4WA20FrWgT4cq6bRxjcXKZPZku78FAfDhjxUc3+0y1fLU75/d6rEWyTo/aKhAvbeDF54+sLzmP&#10;Gg62t1bP7DbbjOjMW+fZZttMr2wXyntVstvZYUaOSiotJg5LqtvEmcWmcV6rp/w4VPFZ3gQT7zI0&#10;TwbyTtVCPR7Qeqcd+n69FJug8v3h0kqBfXYHEaDu0hwP1oZo2tHVn63lvtoTkjQMYcf2Hd/VhL3x&#10;Z+8Qi37XGBc78npGNOu+nJaE54sjmx8cCZ+lEPBFdTCSOHkGfOdT5Bjir0cJZeUc4kzohPce5QT8&#10;4kVQbVj5afofk84TwygNzRShl0Lj6wxRoQKcrM3X6OLl6L8zQ7lQv/e0kTLiYQDegSLO/FzMCGcx&#10;lscvf787wX4LLL3G/wLuAtMBSz4DeCF0ZuAtS0vY1Qq8JRCERh4KZUM4U+a8Qfa6YDIY9gTUVbiT&#10;XpYlSNHPWPLsUM6T7G7l8x46qXxenxymE684bDhFPwhN4+TVv/jGy5y3hFd1vrevruf8Vn9Z/dqy&#10;v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yoFeD9UAAAAJAQAADwAAAAAAAAABACAAAAAiAAAA&#10;ZHJzL2Rvd25yZXYueG1sUEsBAhQAFAAAAAgAh07iQDGXRbwoBQAA+gcAAA4AAAAAAAAAAQAgAAAA&#10;JAEAAGRycy9lMm9Eb2MueG1sUEsFBgAAAAAGAAYAWQEAAL4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蚌山区202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年群众满意度调查提升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总体工作方案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各乡政府、街道办事处（社区中心）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eastAsia="zh-CN"/>
        </w:rPr>
        <w:t>，区政府有关部门、各有关单位：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现将《蚌山区2023年群众满意度调查提升总体工作方案》印发给你们，请认真贯彻落实。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2023年11月25日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</w:rPr>
        <w:pict>
          <v:rect id="KGD_Gobal1" o:spid="_x0000_s1026" o:spt="1" alt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style="position:absolute;left:0pt;margin-left:-10pt;margin-top:10pt;height:5pt;width:5pt;visibility:hidden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蚌山区202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年群众满意度调查提升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总体工作方案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为做好我区202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年目标管理绩效考核群众满意度测评工作，根据《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蚌埠市人民政府办公室关于印发202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年政府目标管理绩效考核群众满意度调查提升工作方案的通知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（蚌政办秘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，结合我区实际，制定如下方案。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习近平新时代中国特色社会主义思想为指导，深入贯彻落实党的二十大精神，坚持把人民群众对美好生活的向往作为奋斗目标，结合第二批主题教育工作要求，把群众满意作为政府工作的出发点和落脚点，不断优化营商环境、提高行政效能、保障改善民生，着力解决在联系群众、服务群众、造福群众、提升群众满意度等方面存在的问题，进一步树立关注民生、服务民生、保障民生的良好形象，力争在市政府目标管理绩效考核群众满意度测评中实现提档进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（一）工作准备阶段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各部门、乡街（社区中心）及村（社区）在1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日前做好市长热线投诉办理情况回访工作，对能解决问题的必须迅速采取措施妥善解决，同时提前谋划准备群众满意度调查提升工作，切实做到早谋划、早安排、早部署。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（二）宣传动员阶段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1.编印发放202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年度区群众满意度调查宣传资料（1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区政府办公室牵头制定蚌山区202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年群众满意度调查提升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总体工作方案，召开满意度调查工作对接会，区有关牵头部门提供宣传资料（图片、文字），区政府办公室统一编印202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区群众满意度宣传资料，并通过各乡街、社区中心安排村（社区）委员会发放到住户居民手中。各乡街（社区中心）也可结合各自实际，编印群众满意度调查宣传资料。（责任单位：区督查考核办公室、区政府办公室、区教育体育局、区民政局、区人力资源社会保障局、区住房城乡建设交通局、区农业农村水利局、区卫生健康委、区城市管理局、区市场监管局、区数据资源局、市公安局蚌山分局、区生态环境分局等部门，各乡街、社区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2.安排部署202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年群众满意度调查工作（1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区政府办公室下发《蚌山区202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群众满意度调查提升总体工作方案》。各乡街（社区中心）、区各有关部门按照工作方案，召开动员会议，并结合各乡街（社区中心）、部门实际、区满意度调查反映的问题以及上一年度考核结果，分析群众满意度测评工作的现状和存在问题，研究对策措施，分解落实责任，制定各自群众满意度调查迎查工作方案。（责任单位：区政府办公室，区各有关部门，各乡街、社区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（三）督查考核阶段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1.开展区政府目标管理绩效考核群众满意度调查工作（202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日至12月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各乡街（社区中心）、区有关部门对202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年“12345”政务服务便民热线交办固定电话投诉事项进行全面梳理、回访，区政府办公室对各乡街（社区中心）、有关部门群众满意度进行抽样访问、调查，12月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日前完成全部调查工作。（责任单位：区政府办公室）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2.对突出问题和薄弱环节进行自查整改（202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日至省群众满意度调查工作启动前）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各乡街（社区中心）、区各牵头部门入户走访情况、区政府办公室调查汇总分析出的突出问题和薄弱环节，进一步梳理研究近期具体工作措施，逐条采取针对性整改措施，细化明确解决问题的目标、时限和责任人。对暂时解决不了的问题，要及时向群众做好宣传解释工作。有针对性地开展办好事、办实事活动，以看得见、摸得着的实惠提升群众满意度。（责任单位：区政府各有关部门，各乡街、社区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3.开展群众满意度调查督查考核工作（202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日至省群众满意度调查工作结束前）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区督查考核办公室组织，区政府办公室、区统计局等配合，通过明察暗访、集中测评等方式，对各乡街（社区中心）、区各牵头部门工作推进、落实情况进行督查考核，督查考核得分纳入区政府对各乡街（社区中心）、相关部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年度目标考核分值。（责任单位：区督查考核办公室、区政府办公室、区统计局）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（四）迎接省查阶段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1.开展入户走访宣传工作（202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日至省群众满意度调查工作启动前）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街（社区中心）要结合文明创建、乡村振兴、年底慰问等活动，对辖区住户进行全覆盖式入户走访，听取居民意见，积极向市民宣传、解释群众满意度测评工作开展的目的，正面宣传我区在政府办事效率和服务态度、交通出行、教育、就业、社保、医疗、就医、收入增长、居住环境、社会治安、食品安全等方面开展的工作和取得的成绩，引导居民热爱蚌埠、热爱蚌山，取得理解、支持。（责任单位：各乡街、社区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2.开展语音推送（省群众满意度调查工作启动前一周）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区政府办公室牵头对接电信、移动、联通公司，通过固定电话语音提示等方式，引导市民正面、积极参与群众满意度测评工作。（责任单位：区政府办公室）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明确工作职责。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区政府成立由分管副区长任组长，区有关部门、各乡街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主要负责同志为成员的群众满意度调查工作领导小组，全力抓好群众满意度调查工作，主要领导要对群众满意度调查工作负总责，站在一线、靠前指挥。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市政府目标管理绩效考核群众满意度测评指标，将具体责任明确如下：区督查考核办公室、区数据资源局负责政府办事效率和服务态度满意度调查工作；区教育体育局负责教育现状满意度调查工作；区人力资源社会保障局负责目前就业状况满意度调查工作；区民政局负责社会保障情况满意度调查工作；区卫生健康委、区医保局负责医疗、就医便利情况满意度调查工作；区统计局、区人力资源社会保障局、区农业农村水利局负责个人、家庭收入及增长情况满意度调查工作；区住房城乡建设交通局、区城市管理局、区生态环境分局负责居住地环境满意度调查工作；市公安局蚌山分局负责社会治安状况满意度调查工作；区市场监管局负责对食品安全状况满意度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加强舆论宣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各乡街（社区中心）、区各牵头部门要在工作推进方案中专项部署舆论宣传工作，通过群众喜闻乐见的形式，加大对我区经济社会发展及重点工作成效的宣传，引导广大群众积极参与并正面积极回应调查问卷。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</w:rPr>
        <w:t>强化督查考核。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群众满意度列入目标管理考核，总分值为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。区督查考核办公室要加强对各乡街（社区中心）、区各牵头部门的群众满意度调查迎查工作督查，督查结果列入本年度群众满意度考核分值。对群众满意度偏低，影响全区目标管理绩效考核结果的，区政府将按有关规定对相关负责人进行约谈、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附件：蚌山区群众满意度提升工作领导小组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蚌山区群众满意度提升工作领导小组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区委常委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袁志哲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组  员：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岩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区督查考核办公室主任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谢庆元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区教育体育局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区民政局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祁文静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区人力资源社会保障局局长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区住房城乡建设交通局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岳红卫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区农业农村水利局局长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区卫生健康委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李朱凯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区城市管理局局长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冯玉柱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区市场监管局局长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王小璐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  洁  区数据资源局局长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赵春光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市公安局蚌山分局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区生态环境分局局长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何明义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湖滨社区中心主任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孙亚威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淮河社区中心主任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鲍合洋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黄庄街道办事处主任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玮  龙湖新村街道办事处主任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朱文杰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青年街道办事处主任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杨怀纪  胜利街道党工委书记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张晟楠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天桥街道办事处主任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纬二路街道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</w:rPr>
        <w:t>雪华乡政府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</w:rPr>
        <w:t>宏业村街道办事处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</w:rPr>
        <w:t>乡长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</w:rPr>
        <w:t>主任</w:t>
      </w:r>
      <w:r>
        <w:rPr>
          <w:rFonts w:hint="default" w:ascii="Times New Roman" w:hAnsi="Times New Roman" w:eastAsia="仿宋_GB2312" w:cs="Times New Roman"/>
          <w:snapToGrid w:val="0"/>
          <w:spacing w:val="-20"/>
          <w:w w:val="1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42" w:firstLineChars="607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燕山乡政府乡长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区群众满意度工作领导小组办公室设在区政府办公室，负责日常工作，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袁志哲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同志兼任办公室主任，区统计局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局长王小璐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permStart w:id="0" w:edGrp="everyone"/>
      <w:perm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1pt;z-index:251660288;mso-width-relative:page;mso-height-relative:page;" filled="f" stroked="t" coordsize="21600,21600" o:gfxdata="UEsDBAoAAAAAAIdO4kAAAAAAAAAAAAAAAAAEAAAAZHJzL1BLAwQUAAAACACHTuJAW2Vlh9IAAAAE&#10;AQAADwAAAGRycy9kb3ducmV2LnhtbE2P3WrCQBCF7wt9h2UE7+pGEQ1pNiJCoTe1aPsAY3ZMQrOz&#10;Ibv+xKfvtDd6+XGGc77JV1fXqjP1ofFsYDpJQBGX3jZcGfj+entJQYWIbLH1TAYGCrAqnp9yzKy/&#10;8I7O+1gpKeGQoYE6xi7TOpQ1OQwT3xFLdvS9wyjYV9r2eJFy1+pZkiy0w4ZlocaONjWVP/uTM7Db&#10;+O1y3c0/37fx47i83QYqq8GY8WiavIKKdI33Y/jTF3UoxOngT2yDag3II9HAQvQlTNOZ8OGfdZHr&#10;R/niF1BLAwQUAAAACACHTuJAPQdTrfYBAADlAwAADgAAAGRycy9lMm9Eb2MueG1srVPNbhMxEL4j&#10;8Q6W72Q3VdNWq2x6aCgXBJGAB5h4vbuW/CePk01eghdA4gYnjtx5G8pjMPamKW0vObAH79gz/ma+&#10;b8bz653RbCsDKmdrPp2UnEkrXKNsV/NPH29fXXGGEWwD2llZ871Efr14+WI++Eqeud7pRgZGIBar&#10;wde8j9FXRYGilwZw4ry05GxdMBBpG7qiCTAQutHFWVleFIMLjQ9OSEQ6XY5OfkAMpwC6tlVCLp3Y&#10;GGnjiBqkhkiUsFce+SJX27ZSxPdtizIyXXNiGvNKSchep7VYzKHqAvheiUMJcEoJTzgZUJaSHqGW&#10;EIFtgnoGZZQIDl0bJ8KZYiSSFSEW0/KJNh968DJzIanRH0XH/wcr3m1Xgamm5uecWTDU8LsvP39/&#10;/vbn11da7358Z+dJpMFjRbE3dhUOO/SrkBjv2mDSn7iwXRZ2fxRW7iITdDi7KMvLkjQX977i4aIP&#10;GN9IZ1gyaq6VTZyhgu1bjJSMQu9D0rG2bKC5nV1dzggPaAJb6jyZxhMLtF2+jE6r5lZpna5g6NY3&#10;OrAtpCnIX+JEwI/CUpYlYD/GZdc4H72E5rVtWNx70sfSs+CpBiMbzrSkV5QsAoQqgtKnRFJqbamC&#10;JOsoZLLWrtlTNzY+qK4nKaa5yuSh7ud6D5OaxuvffUZ6eJ2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lZYfSAAAABAEAAA8AAAAAAAAAAQAgAAAAIgAAAGRycy9kb3ducmV2LnhtbFBLAQIUABQA&#10;AAAIAIdO4kA9B1Ot9gEAAOUDAAAOAAAAAAAAAAEAIAAAACE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28"/>
          <w:szCs w:val="28"/>
        </w:rPr>
        <w:t>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区检察院，区人武部。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4pt;height:0pt;width:441pt;z-index:251662336;mso-width-relative:page;mso-height-relative:page;" filled="f" stroked="t" coordsize="21600,21600" o:gfxdata="UEsDBAoAAAAAAIdO4kAAAAAAAAAAAAAAAAAEAAAAZHJzL1BLAwQUAAAACACHTuJAUEMcsNUAAAAG&#10;AQAADwAAAGRycy9kb3ducmV2LnhtbE2PzWrDMBCE74W+g9hCb42c0CbGtRxKoNBLU/LzAIq1sU2t&#10;lbE2P87Td0sOyXFmlplv8/nZt+qIfWwCGRiPElBIZXANVQa2m8+XFFRkS862gdDAgBHmxeNDbjMX&#10;TrTC45orJSUUM2ugZu4yrWNZo7dxFDokyfah95ZF9pV2vT1JuW/1JEmm2tuGZKG2HS5qLH/XB29g&#10;tQjL2Uf3+vO15O/97HIZsKwGY56fxsk7KMYz347hH1/QoRCmXTiQi6o1II+wgbep8EuaphMxdldD&#10;F7m+xy/+AFBLAwQUAAAACACHTuJAs94wYvYBAADlAwAADgAAAGRycy9lMm9Eb2MueG1srVPNbhMx&#10;EL4j8Q6W72Q3rdJWq2x6aCgXBJGAB5h4vbuW/CePk01eghdA4gYnjtx5G8pjMPamKW0vObAH79gz&#10;/ma+b8bz653RbCsDKmdrPp2UnEkrXKNsV/NPH29fXXGGEWwD2llZ871Efr14+WI++Eqeud7pRgZG&#10;IBarwde8j9FXRYGilwZw4ry05GxdMBBpG7qiCTAQutHFWVleFIMLjQ9OSEQ6XY5OfkAMpwC6tlVC&#10;Lp3YGGnjiBqkhkiUsFce+SJX27ZSxPdtizIyXXNiGvNKSchep7VYzKHqAvheiUMJcEoJTzgZUJaS&#10;HqGWEIFtgnoGZZQIDl0bJ8KZYiSSFSEW0/KJNh968DJzIanRH0XH/wcr3m1Xgamm5uecWTDU8Lsv&#10;P39//vbn11da7358Z+dJpMFjRbE3dhUOO/SrkBjv2mDSn7iwXRZ2fxRW7iITdDi7KMvLkjQX977i&#10;4aIPGN9IZ1gyaq6VTZyhgu1bjJSMQu9D0rG2bKC5nV1dzggPaAJb6jyZxhMLtF2+jE6r5lZpna5g&#10;6NY3OrAtpCnIX+JEwI/CUpYlYD/GZdc4H72E5rVtWNx70sfSs+CpBiMbzrSkV5QsAoQqgtKnRFJq&#10;bamCJOsoZLLWrtlTNzY+qK4nKaa5yuSh7ud6D5OaxuvffUZ6eJ2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DHLDVAAAABgEAAA8AAAAAAAAAAQAgAAAAIgAAAGRycy9kb3ducmV2LnhtbFBLAQIU&#10;ABQAAAAIAIdO4kCz3jBi9gEAAOU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1.2pt;height:0pt;width:441pt;z-index:251661312;mso-width-relative:page;mso-height-relative:page;" filled="f" stroked="t" coordsize="21600,21600" o:gfxdata="UEsDBAoAAAAAAIdO4kAAAAAAAAAAAAAAAAAEAAAAZHJzL1BLAwQUAAAACACHTuJAvnVdptAAAAAF&#10;AQAADwAAAGRycy9kb3ducmV2LnhtbE2OsU7DMBRFdyT+wXpIbNROIChK43RACmJhoCBmNzZJVPs5&#10;st248PU8WGA8ulf3nnZ3dpatJsTZo4RiI4AZHLyecZTw9trf1MBiUqiV9WgkfJoIu+7yolWN9hlf&#10;zLpPI6MRjI2SMKW0NJzHYTJOxY1fDFL24YNTiTCMXAeVadxZXgpxz52akR4mtZiHyQzH/clJwCK9&#10;25xTXsNX9VgVVf8knnspr68KsQWWzDn9leFHn9ShI6eDP6GOzBKXVJRQ3gGjtK5viQ+/zLuW/7fv&#10;vgFQSwMEFAAAAAgAh07iQP5sprb0AQAA5AMAAA4AAABkcnMvZTJvRG9jLnhtbK1TzY7TMBC+I/EO&#10;lu80adEWFDXdw5blgqAS8ABTx0ks+U8et2lfghdA4gYnjtx5G3Yfg7HT7cLupYfNwRl7xt/M9814&#10;cbk3mu1kQOVszaeTkjNphWuU7Wr++dP1i9ecYQTbgHZW1vwgkV8unz9bDL6SM9c73cjACMRiNfia&#10;9zH6qihQ9NIATpyXlpytCwYibUNXNAEGQje6mJXlvBhcaHxwQiLS6Wp08iNiOAfQta0ScuXE1kgb&#10;R9QgNUSihL3yyJe52raVIn5oW5SR6ZoT05hXSkL2Jq3FcgFVF8D3ShxLgHNKeMDJgLKU9AS1gghs&#10;G9QjKKNEcOjaOBHOFCORrAixmJYPtPnYg5eZC0mN/iQ6Ph2seL9bB6aams84s2Co4Tdff/358v32&#10;9zdab37+YLMk0uCxotgruw7HHfp1SIz3bTDpT1zYPgt7OAkr95EJOryYl+WrkjQXd77i/qIPGN9K&#10;Z1gyaq6VTZyhgt07jJSMQu9C0rG2bKj5/OVFggMawJYaT6bxRAJtl++i06q5VlqnGxi6zZUObAdp&#10;CPKXKBHuf2EpyQqwH+OyaxyPXkLzxjYsHjzJY+lV8FSCkQ1nWtIjShYBQhVB6XMiKbW2VEFSddQx&#10;WRvXHKgZWx9U15MS01xl8lDzc73HQU3T9e8+I90/zu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nVdptAAAAAFAQAADwAAAAAAAAABACAAAAAiAAAAZHJzL2Rvd25yZXYueG1sUEsBAhQAFAAAAAgA&#10;h07iQP5sprb0AQAA5AMAAA4AAAAAAAAAAQAgAAAAH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蚌山区人民政府办公室</w:t>
      </w:r>
      <w:r>
        <w:rPr>
          <w:rFonts w:hint="default" w:ascii="Times New Roman" w:hAnsi="Times New Roman" w:eastAsia="仿宋_GB2312" w:cs="Times New Roman"/>
          <w:color w:val="000000"/>
          <w:spacing w:val="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315" w:rightChars="150"/>
      <w:jc w:val="right"/>
      <w:rPr>
        <w:rFonts w:hint="eastAsia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315" w:rightChars="150"/>
      <w:jc w:val="right"/>
      <w:rPr>
        <w:rFonts w:hint="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-454660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3FljtYAAAAI&#10;AQAADwAAAGRycy9kb3ducmV2LnhtbE2PQU/DMAyF70j8h8hI3La0YypVaTqJiXJEYuXAMWu8tqNx&#10;qiTryr/HnOBm+z09f6/cLXYUM/owOFKQrhMQSK0zA3UKPpp6lYMIUZPRoyNU8I0BdtXtTakL4670&#10;jvMhdoJDKBRaQR/jVEgZ2h6tDms3IbF2ct7qyKvvpPH6yuF2lJskyaTVA/GHXk+477H9Olysgn3d&#10;NH7G4MdPfK0fzm/PW3xZlLq/S5MnEBGX+GeGX3xGh4qZju5CJohRAReJClaPaQaC5U2e8+XIQ5pt&#10;QVal/F+g+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vcWWO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8T2l5GO+9Qew6GecFXf/lsdbE0=" w:salt="KAfrDimwHUEJUnmq1FCq9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Y3N2VhMTc2NDAxMzk2NjJiZDM3ODQ4NWRlZjcifQ=="/>
  </w:docVars>
  <w:rsids>
    <w:rsidRoot w:val="1ABF775B"/>
    <w:rsid w:val="006A664A"/>
    <w:rsid w:val="01167029"/>
    <w:rsid w:val="0214677D"/>
    <w:rsid w:val="03052411"/>
    <w:rsid w:val="04D47EBD"/>
    <w:rsid w:val="05A315EF"/>
    <w:rsid w:val="070E6671"/>
    <w:rsid w:val="080B2B96"/>
    <w:rsid w:val="082720A6"/>
    <w:rsid w:val="08647DA6"/>
    <w:rsid w:val="08844B85"/>
    <w:rsid w:val="09A45DB5"/>
    <w:rsid w:val="09EE1B06"/>
    <w:rsid w:val="0A284DA8"/>
    <w:rsid w:val="0A7B6575"/>
    <w:rsid w:val="0B617938"/>
    <w:rsid w:val="0B9C5BA8"/>
    <w:rsid w:val="0C05627A"/>
    <w:rsid w:val="0C713073"/>
    <w:rsid w:val="0D2936A7"/>
    <w:rsid w:val="0EAB7668"/>
    <w:rsid w:val="0EBA4906"/>
    <w:rsid w:val="0EDA7779"/>
    <w:rsid w:val="0F0B2822"/>
    <w:rsid w:val="102C239F"/>
    <w:rsid w:val="11DC1B2F"/>
    <w:rsid w:val="12A91923"/>
    <w:rsid w:val="12D746E8"/>
    <w:rsid w:val="13656944"/>
    <w:rsid w:val="13685C0A"/>
    <w:rsid w:val="14AB2C22"/>
    <w:rsid w:val="1665618E"/>
    <w:rsid w:val="186D0013"/>
    <w:rsid w:val="190D7351"/>
    <w:rsid w:val="193C4FF0"/>
    <w:rsid w:val="198E42CF"/>
    <w:rsid w:val="1ABF775B"/>
    <w:rsid w:val="1BCB2D28"/>
    <w:rsid w:val="1CEB27B9"/>
    <w:rsid w:val="1DEC729A"/>
    <w:rsid w:val="1DEE1EA9"/>
    <w:rsid w:val="21AD72C6"/>
    <w:rsid w:val="221B56C5"/>
    <w:rsid w:val="226C5520"/>
    <w:rsid w:val="22C359A3"/>
    <w:rsid w:val="24147F1E"/>
    <w:rsid w:val="255711ED"/>
    <w:rsid w:val="26CA5C31"/>
    <w:rsid w:val="28DB46AD"/>
    <w:rsid w:val="290E7A06"/>
    <w:rsid w:val="29BC2C2C"/>
    <w:rsid w:val="29EE6148"/>
    <w:rsid w:val="2B82551A"/>
    <w:rsid w:val="2CCF5725"/>
    <w:rsid w:val="2E9A79E0"/>
    <w:rsid w:val="2F9536B2"/>
    <w:rsid w:val="2FDB785B"/>
    <w:rsid w:val="301A7274"/>
    <w:rsid w:val="31B5228C"/>
    <w:rsid w:val="32904240"/>
    <w:rsid w:val="345F5EE4"/>
    <w:rsid w:val="35E20424"/>
    <w:rsid w:val="35EB61B4"/>
    <w:rsid w:val="36987F37"/>
    <w:rsid w:val="375A6569"/>
    <w:rsid w:val="37CC4219"/>
    <w:rsid w:val="383416BC"/>
    <w:rsid w:val="393E18AE"/>
    <w:rsid w:val="396167B5"/>
    <w:rsid w:val="39742D2A"/>
    <w:rsid w:val="3AAD359B"/>
    <w:rsid w:val="3B79711D"/>
    <w:rsid w:val="3B9D177C"/>
    <w:rsid w:val="3CEF4259"/>
    <w:rsid w:val="3DE715AA"/>
    <w:rsid w:val="3E7E785F"/>
    <w:rsid w:val="3F796DE4"/>
    <w:rsid w:val="3FD07E0D"/>
    <w:rsid w:val="417C173E"/>
    <w:rsid w:val="41957388"/>
    <w:rsid w:val="41B67E8E"/>
    <w:rsid w:val="41B67F59"/>
    <w:rsid w:val="41E44F7E"/>
    <w:rsid w:val="42CC63E0"/>
    <w:rsid w:val="42FD529B"/>
    <w:rsid w:val="43957F31"/>
    <w:rsid w:val="45757491"/>
    <w:rsid w:val="46044AB1"/>
    <w:rsid w:val="478E7B8E"/>
    <w:rsid w:val="47A5288F"/>
    <w:rsid w:val="484A22DC"/>
    <w:rsid w:val="49226976"/>
    <w:rsid w:val="4A8D34A0"/>
    <w:rsid w:val="4AC40564"/>
    <w:rsid w:val="4B0A4D3F"/>
    <w:rsid w:val="4BFC23BE"/>
    <w:rsid w:val="4C5117E7"/>
    <w:rsid w:val="4CF6364B"/>
    <w:rsid w:val="4DEB2042"/>
    <w:rsid w:val="4F5A1333"/>
    <w:rsid w:val="501F49FD"/>
    <w:rsid w:val="502E19E4"/>
    <w:rsid w:val="50C72D48"/>
    <w:rsid w:val="5199099D"/>
    <w:rsid w:val="51D47BA1"/>
    <w:rsid w:val="52B45F0C"/>
    <w:rsid w:val="5306391A"/>
    <w:rsid w:val="533B38FC"/>
    <w:rsid w:val="54100150"/>
    <w:rsid w:val="55263522"/>
    <w:rsid w:val="5545429C"/>
    <w:rsid w:val="564944BD"/>
    <w:rsid w:val="57634BAB"/>
    <w:rsid w:val="58435ABF"/>
    <w:rsid w:val="5987137E"/>
    <w:rsid w:val="5A2D171C"/>
    <w:rsid w:val="5C0A0565"/>
    <w:rsid w:val="5F8866E1"/>
    <w:rsid w:val="60230F07"/>
    <w:rsid w:val="606A5C10"/>
    <w:rsid w:val="61540891"/>
    <w:rsid w:val="6475012F"/>
    <w:rsid w:val="64995E38"/>
    <w:rsid w:val="64F84B68"/>
    <w:rsid w:val="663825A9"/>
    <w:rsid w:val="67BD1222"/>
    <w:rsid w:val="6A480FD1"/>
    <w:rsid w:val="6A594FA5"/>
    <w:rsid w:val="6C490D31"/>
    <w:rsid w:val="6C5A24BB"/>
    <w:rsid w:val="6EA97E5C"/>
    <w:rsid w:val="70103A8D"/>
    <w:rsid w:val="7111065A"/>
    <w:rsid w:val="72E21901"/>
    <w:rsid w:val="73572D10"/>
    <w:rsid w:val="7501161A"/>
    <w:rsid w:val="75311864"/>
    <w:rsid w:val="795637F5"/>
    <w:rsid w:val="7958498D"/>
    <w:rsid w:val="7A3320D0"/>
    <w:rsid w:val="7A4012A2"/>
    <w:rsid w:val="7AC353D2"/>
    <w:rsid w:val="7BA374DB"/>
    <w:rsid w:val="7C535D1A"/>
    <w:rsid w:val="7CAD6D69"/>
    <w:rsid w:val="7CF624BE"/>
    <w:rsid w:val="7CF93F1C"/>
    <w:rsid w:val="7D81628F"/>
    <w:rsid w:val="7DD13A78"/>
    <w:rsid w:val="7E61605D"/>
    <w:rsid w:val="7F0E49EB"/>
    <w:rsid w:val="7F1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 w:hAnsi="宋体"/>
      <w:kern w:val="0"/>
      <w:sz w:val="28"/>
      <w:szCs w:val="24"/>
      <w:lang w:val="zh-CN" w:eastAsia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qFormat/>
    <w:uiPriority w:val="0"/>
    <w:rPr>
      <w:rFonts w:ascii="黑体" w:eastAsia="黑体"/>
      <w:sz w:val="36"/>
      <w:szCs w:val="21"/>
    </w:rPr>
  </w:style>
  <w:style w:type="paragraph" w:styleId="4">
    <w:name w:val="Body Text Indent"/>
    <w:basedOn w:val="1"/>
    <w:link w:val="23"/>
    <w:qFormat/>
    <w:uiPriority w:val="0"/>
    <w:pPr>
      <w:ind w:left="-180" w:firstLine="637" w:firstLineChars="199"/>
      <w:jc w:val="left"/>
    </w:pPr>
    <w:rPr>
      <w:rFonts w:eastAsia="仿宋_GB2312"/>
      <w:sz w:val="32"/>
    </w:rPr>
  </w:style>
  <w:style w:type="paragraph" w:styleId="5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7">
    <w:name w:val="Body Text Indent 2"/>
    <w:basedOn w:val="1"/>
    <w:link w:val="24"/>
    <w:qFormat/>
    <w:uiPriority w:val="0"/>
    <w:pPr>
      <w:spacing w:line="480" w:lineRule="exact"/>
      <w:ind w:left="1257" w:leftChars="152" w:hanging="938" w:hangingChars="293"/>
    </w:pPr>
    <w:rPr>
      <w:rFonts w:eastAsia="仿宋_GB2312"/>
      <w:sz w:val="32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5"/>
    <w:qFormat/>
    <w:uiPriority w:val="0"/>
    <w:pPr>
      <w:spacing w:line="640" w:lineRule="exact"/>
      <w:ind w:firstLine="600"/>
    </w:pPr>
    <w:rPr>
      <w:rFonts w:eastAsia="仿宋_GB2312"/>
      <w:sz w:val="31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qFormat/>
    <w:uiPriority w:val="0"/>
    <w:rPr>
      <w:rFonts w:ascii="Calibri" w:hAnsi="Calibri" w:eastAsia="宋体" w:cs="Times New Roman"/>
      <w:b/>
      <w:bCs/>
      <w:lang w:val="en-US" w:eastAsia="zh-CN" w:bidi="ar-SA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rFonts w:ascii="Calibri" w:hAnsi="Calibri" w:eastAsia="宋体" w:cs="Times New Roman"/>
      <w:color w:val="0000FF"/>
      <w:u w:val="single"/>
      <w:lang w:val="en-US" w:eastAsia="zh-CN" w:bidi="ar-SA"/>
    </w:rPr>
  </w:style>
  <w:style w:type="character" w:customStyle="1" w:styleId="18">
    <w:name w:val="标题 1 Char"/>
    <w:basedOn w:val="14"/>
    <w:link w:val="2"/>
    <w:qFormat/>
    <w:uiPriority w:val="0"/>
    <w:rPr>
      <w:rFonts w:ascii="宋体" w:hAnsi="宋体" w:eastAsia="宋体" w:cs="Times New Roman"/>
      <w:kern w:val="0"/>
      <w:sz w:val="28"/>
      <w:szCs w:val="24"/>
      <w:lang w:val="zh-CN" w:eastAsia="zh-CN" w:bidi="ar-SA"/>
    </w:rPr>
  </w:style>
  <w:style w:type="character" w:customStyle="1" w:styleId="19">
    <w:name w:val="页眉 Char"/>
    <w:basedOn w:val="14"/>
    <w:link w:val="10"/>
    <w:qFormat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20">
    <w:name w:val="页脚 Char"/>
    <w:basedOn w:val="14"/>
    <w:link w:val="9"/>
    <w:qFormat/>
    <w:uiPriority w:val="0"/>
    <w:rPr>
      <w:rFonts w:ascii="Calibri" w:hAnsi="Calibri" w:eastAsia="宋体" w:cs="Times New Roman"/>
      <w:sz w:val="18"/>
      <w:szCs w:val="18"/>
      <w:lang w:val="zh-CN" w:eastAsia="zh-CN" w:bidi="ar-SA"/>
    </w:rPr>
  </w:style>
  <w:style w:type="character" w:customStyle="1" w:styleId="21">
    <w:name w:val="日期 Char"/>
    <w:basedOn w:val="14"/>
    <w:link w:val="6"/>
    <w:semiHidden/>
    <w:qFormat/>
    <w:uiPriority w:val="99"/>
    <w:rPr>
      <w:rFonts w:ascii="Calibri" w:hAnsi="Calibri" w:eastAsia="宋体" w:cs="Times New Roman"/>
      <w:lang w:val="en-US" w:eastAsia="zh-CN" w:bidi="ar-SA"/>
    </w:rPr>
  </w:style>
  <w:style w:type="character" w:customStyle="1" w:styleId="22">
    <w:name w:val="纯文本 Char"/>
    <w:basedOn w:val="14"/>
    <w:link w:val="5"/>
    <w:qFormat/>
    <w:uiPriority w:val="0"/>
    <w:rPr>
      <w:rFonts w:ascii="宋体" w:hAnsi="Courier New" w:eastAsia="宋体" w:cs="Courier New"/>
      <w:szCs w:val="21"/>
      <w:lang w:val="en-US" w:eastAsia="zh-CN" w:bidi="ar-SA"/>
    </w:rPr>
  </w:style>
  <w:style w:type="character" w:customStyle="1" w:styleId="23">
    <w:name w:val="正文文本缩进 Char"/>
    <w:basedOn w:val="14"/>
    <w:link w:val="4"/>
    <w:autoRedefine/>
    <w:qFormat/>
    <w:uiPriority w:val="0"/>
    <w:rPr>
      <w:rFonts w:ascii="Calibri" w:hAnsi="Calibri" w:eastAsia="仿宋_GB2312" w:cs="Times New Roman"/>
      <w:sz w:val="32"/>
      <w:lang w:val="en-US" w:eastAsia="zh-CN" w:bidi="ar-SA"/>
    </w:rPr>
  </w:style>
  <w:style w:type="character" w:customStyle="1" w:styleId="24">
    <w:name w:val="正文文本缩进 2 Char"/>
    <w:basedOn w:val="14"/>
    <w:link w:val="7"/>
    <w:autoRedefine/>
    <w:qFormat/>
    <w:uiPriority w:val="0"/>
    <w:rPr>
      <w:rFonts w:ascii="Calibri" w:hAnsi="Calibri" w:eastAsia="仿宋_GB2312" w:cs="Times New Roman"/>
      <w:sz w:val="32"/>
      <w:lang w:val="en-US" w:eastAsia="zh-CN" w:bidi="ar-SA"/>
    </w:rPr>
  </w:style>
  <w:style w:type="character" w:customStyle="1" w:styleId="25">
    <w:name w:val="正文文本缩进 3 Char"/>
    <w:basedOn w:val="14"/>
    <w:link w:val="11"/>
    <w:autoRedefine/>
    <w:qFormat/>
    <w:uiPriority w:val="0"/>
    <w:rPr>
      <w:rFonts w:ascii="Calibri" w:hAnsi="Calibri" w:eastAsia="仿宋_GB2312" w:cs="Times New Roman"/>
      <w:sz w:val="31"/>
      <w:lang w:val="en-US" w:eastAsia="zh-CN" w:bidi="ar-SA"/>
    </w:rPr>
  </w:style>
  <w:style w:type="character" w:customStyle="1" w:styleId="26">
    <w:name w:val="正文文本 Char"/>
    <w:basedOn w:val="14"/>
    <w:link w:val="3"/>
    <w:autoRedefine/>
    <w:qFormat/>
    <w:uiPriority w:val="0"/>
    <w:rPr>
      <w:rFonts w:ascii="黑体" w:hAnsi="Calibri" w:eastAsia="黑体" w:cs="Times New Roman"/>
      <w:sz w:val="36"/>
      <w:szCs w:val="21"/>
      <w:lang w:val="en-US" w:eastAsia="zh-CN" w:bidi="ar-SA"/>
    </w:rPr>
  </w:style>
  <w:style w:type="character" w:customStyle="1" w:styleId="27">
    <w:name w:val="批注框文本 Char"/>
    <w:basedOn w:val="14"/>
    <w:link w:val="8"/>
    <w:autoRedefine/>
    <w:qFormat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28">
    <w:name w:val="font7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lang w:val="en-US" w:eastAsia="zh-CN" w:bidi="ar-SA"/>
    </w:rPr>
  </w:style>
  <w:style w:type="character" w:customStyle="1" w:styleId="29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30">
    <w:name w:val="font3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3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32">
    <w:name w:val="font121"/>
    <w:qFormat/>
    <w:uiPriority w:val="0"/>
    <w:rPr>
      <w:rFonts w:hint="default" w:ascii="Times New Roman" w:hAnsi="Times New Roman" w:eastAsia="宋体" w:cs="Times New Roman"/>
      <w:b/>
      <w:color w:val="000000"/>
      <w:sz w:val="32"/>
      <w:szCs w:val="32"/>
      <w:u w:val="none"/>
      <w:lang w:val="en-US" w:eastAsia="zh-CN" w:bidi="ar-SA"/>
    </w:rPr>
  </w:style>
  <w:style w:type="character" w:customStyle="1" w:styleId="33">
    <w:name w:val="font1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lang w:val="en-US" w:eastAsia="zh-CN" w:bidi="ar-SA"/>
    </w:rPr>
  </w:style>
  <w:style w:type="character" w:customStyle="1" w:styleId="34">
    <w:name w:val="font9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35">
    <w:name w:val="页眉 Char1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正文文本缩进 2 Char1"/>
    <w:qFormat/>
    <w:uiPriority w:val="0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37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38">
    <w:name w:val="font8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39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  <w:lang w:val="en-US" w:eastAsia="zh-CN" w:bidi="ar-SA"/>
    </w:rPr>
  </w:style>
  <w:style w:type="character" w:customStyle="1" w:styleId="4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41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lang w:val="en-US" w:eastAsia="zh-CN" w:bidi="ar-SA"/>
    </w:rPr>
  </w:style>
  <w:style w:type="character" w:customStyle="1" w:styleId="42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3082</Words>
  <Characters>3178</Characters>
  <Lines>84</Lines>
  <Paragraphs>59</Paragraphs>
  <TotalTime>8</TotalTime>
  <ScaleCrop>false</ScaleCrop>
  <LinksUpToDate>false</LinksUpToDate>
  <CharactersWithSpaces>3347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2020-09-29T07:14:00Z</dcterms:created>
  <dc:creator>陈令子</dc:creator>
  <cp:lastModifiedBy>Flyminiru*v*</cp:lastModifiedBy>
  <cp:lastPrinted>2023-12-06T01:22:00Z</cp:lastPrinted>
  <dcterms:modified xsi:type="dcterms:W3CDTF">2023-12-16T08:17:14Z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B0D3EAD215F54187BEF7843B3364130F</vt:lpwstr>
  </property>
</Properties>
</file>