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outlineLvl w:val="0"/>
        <w:rPr>
          <w:rFonts w:hint="eastAsia" w:ascii="方正小标宋简体" w:hAnsi="方正小标宋简体" w:eastAsia="方正小标宋简体" w:cs="方正小标宋简体"/>
          <w:bCs/>
          <w:kern w:val="0"/>
          <w:sz w:val="32"/>
          <w:szCs w:val="32"/>
          <w:lang w:eastAsia="zh-CN"/>
        </w:rPr>
      </w:pPr>
      <w:r>
        <w:rPr>
          <w:rFonts w:hint="eastAsia" w:ascii="方正小标宋简体" w:hAnsi="黑体" w:eastAsia="方正小标宋简体" w:cs="黑体"/>
          <w:bCs/>
          <w:kern w:val="0"/>
          <w:sz w:val="32"/>
          <w:szCs w:val="32"/>
        </w:rPr>
        <w:t>附件</w:t>
      </w:r>
      <w:r>
        <w:rPr>
          <w:rFonts w:hint="eastAsia" w:ascii="方正小标宋简体" w:hAnsi="黑体" w:eastAsia="方正小标宋简体" w:cs="黑体"/>
          <w:bCs/>
          <w:kern w:val="0"/>
          <w:sz w:val="32"/>
          <w:szCs w:val="32"/>
          <w:lang w:val="en-US" w:eastAsia="zh-CN"/>
        </w:rPr>
        <w:t>5</w:t>
      </w:r>
    </w:p>
    <w:p>
      <w:pPr>
        <w:widowControl/>
        <w:shd w:val="clear" w:color="auto" w:fill="FFFFFF"/>
        <w:ind w:firstLine="2880" w:firstLineChars="900"/>
        <w:outlineLvl w:val="1"/>
        <w:rPr>
          <w:rFonts w:ascii="方正小标宋简体" w:hAnsi="宋体" w:eastAsia="方正小标宋简体" w:cs="宋体"/>
          <w:bCs/>
          <w:kern w:val="0"/>
          <w:sz w:val="32"/>
          <w:szCs w:val="32"/>
        </w:rPr>
      </w:pPr>
      <w:r>
        <w:rPr>
          <w:rFonts w:hint="eastAsia" w:ascii="方正小标宋简体" w:hAnsi="宋体" w:eastAsia="方正小标宋简体" w:cs="宋体"/>
          <w:bCs/>
          <w:kern w:val="0"/>
          <w:sz w:val="32"/>
          <w:szCs w:val="32"/>
        </w:rPr>
        <w:t>202</w:t>
      </w:r>
      <w:r>
        <w:rPr>
          <w:rFonts w:hint="eastAsia" w:ascii="方正小标宋简体" w:hAnsi="宋体" w:eastAsia="方正小标宋简体" w:cs="宋体"/>
          <w:bCs/>
          <w:kern w:val="0"/>
          <w:sz w:val="32"/>
          <w:szCs w:val="32"/>
          <w:lang w:val="en-US" w:eastAsia="zh-CN"/>
        </w:rPr>
        <w:t>3</w:t>
      </w:r>
      <w:r>
        <w:rPr>
          <w:rFonts w:hint="eastAsia" w:ascii="方正小标宋简体" w:hAnsi="宋体" w:eastAsia="方正小标宋简体" w:cs="宋体"/>
          <w:bCs/>
          <w:kern w:val="0"/>
          <w:sz w:val="32"/>
          <w:szCs w:val="32"/>
        </w:rPr>
        <w:t>年蚌埠市义务教育招生入学政策照顾申请汇总表</w:t>
      </w:r>
    </w:p>
    <w:p>
      <w:pPr>
        <w:widowControl/>
        <w:shd w:val="clear" w:color="auto" w:fill="FFFFFF"/>
        <w:jc w:val="center"/>
        <w:rPr>
          <w:rFonts w:ascii="宋体" w:hAnsi="宋体" w:cs="宋体"/>
          <w:b/>
          <w:kern w:val="0"/>
          <w:sz w:val="32"/>
          <w:szCs w:val="32"/>
        </w:rPr>
      </w:pPr>
    </w:p>
    <w:p>
      <w:pPr>
        <w:widowControl/>
        <w:shd w:val="clear" w:color="auto" w:fill="FFFFFF"/>
        <w:rPr>
          <w:rFonts w:ascii="宋体" w:hAnsi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</w:rPr>
        <w:t>单位（盖章）：          填报人：         单位负责人：          填报日期：   年   月   日</w:t>
      </w:r>
    </w:p>
    <w:p>
      <w:pPr>
        <w:widowControl/>
        <w:shd w:val="clear" w:color="auto" w:fill="FFFFFF"/>
        <w:jc w:val="center"/>
        <w:rPr>
          <w:rFonts w:ascii="宋体" w:hAnsi="宋体" w:cs="宋体"/>
          <w:b/>
          <w:kern w:val="0"/>
          <w:sz w:val="24"/>
        </w:rPr>
      </w:pPr>
    </w:p>
    <w:tbl>
      <w:tblPr>
        <w:tblStyle w:val="4"/>
        <w:tblW w:w="0" w:type="auto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09"/>
        <w:gridCol w:w="1034"/>
        <w:gridCol w:w="680"/>
        <w:gridCol w:w="1034"/>
        <w:gridCol w:w="637"/>
        <w:gridCol w:w="1613"/>
        <w:gridCol w:w="1859"/>
        <w:gridCol w:w="1021"/>
        <w:gridCol w:w="1218"/>
        <w:gridCol w:w="1662"/>
        <w:gridCol w:w="1611"/>
        <w:gridCol w:w="1034"/>
      </w:tblGrid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60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 w:val="24"/>
              </w:rPr>
              <w:t>序号</w:t>
            </w:r>
          </w:p>
        </w:tc>
        <w:tc>
          <w:tcPr>
            <w:tcW w:w="1034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 w:val="24"/>
              </w:rPr>
              <w:t>姓名</w:t>
            </w:r>
          </w:p>
        </w:tc>
        <w:tc>
          <w:tcPr>
            <w:tcW w:w="680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 w:val="24"/>
              </w:rPr>
              <w:t>性别</w:t>
            </w:r>
          </w:p>
        </w:tc>
        <w:tc>
          <w:tcPr>
            <w:tcW w:w="1034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 w:val="24"/>
              </w:rPr>
              <w:t>出生年月</w:t>
            </w:r>
          </w:p>
        </w:tc>
        <w:tc>
          <w:tcPr>
            <w:tcW w:w="637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 w:val="24"/>
              </w:rPr>
              <w:t>民族</w:t>
            </w:r>
          </w:p>
        </w:tc>
        <w:tc>
          <w:tcPr>
            <w:tcW w:w="1613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 w:val="24"/>
              </w:rPr>
              <w:t>户籍所在地</w:t>
            </w:r>
          </w:p>
        </w:tc>
        <w:tc>
          <w:tcPr>
            <w:tcW w:w="1859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 w:val="24"/>
              </w:rPr>
              <w:t>家庭现住址</w:t>
            </w:r>
          </w:p>
        </w:tc>
        <w:tc>
          <w:tcPr>
            <w:tcW w:w="102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 w:val="24"/>
              </w:rPr>
              <w:t>父亲姓名</w:t>
            </w:r>
          </w:p>
        </w:tc>
        <w:tc>
          <w:tcPr>
            <w:tcW w:w="1218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 w:val="24"/>
              </w:rPr>
              <w:t>工作单位</w:t>
            </w:r>
          </w:p>
        </w:tc>
        <w:tc>
          <w:tcPr>
            <w:tcW w:w="1662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 w:val="24"/>
              </w:rPr>
              <w:t>联系电话</w:t>
            </w:r>
          </w:p>
        </w:tc>
        <w:tc>
          <w:tcPr>
            <w:tcW w:w="1611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 w:val="24"/>
              </w:rPr>
              <w:t>政策照顾类型</w:t>
            </w:r>
          </w:p>
        </w:tc>
        <w:tc>
          <w:tcPr>
            <w:tcW w:w="1034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 w:val="24"/>
              </w:rPr>
              <w:t>备注</w:t>
            </w: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 w:hRule="atLeast"/>
        </w:trPr>
        <w:tc>
          <w:tcPr>
            <w:tcW w:w="60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680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637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613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859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 w:val="24"/>
              </w:rPr>
              <w:t>母亲姓名</w:t>
            </w:r>
          </w:p>
        </w:tc>
        <w:tc>
          <w:tcPr>
            <w:tcW w:w="1218" w:type="dxa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 w:val="24"/>
              </w:rPr>
              <w:t>工作单位</w:t>
            </w:r>
          </w:p>
        </w:tc>
        <w:tc>
          <w:tcPr>
            <w:tcW w:w="1662" w:type="dxa"/>
            <w:tcBorders>
              <w:top w:val="nil"/>
              <w:left w:val="nil"/>
              <w:bottom w:val="single" w:color="auto" w:sz="4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  <w:vAlign w:val="center"/>
          </w:tcPr>
          <w:p>
            <w:pPr>
              <w:widowControl/>
              <w:jc w:val="center"/>
              <w:rPr>
                <w:rFonts w:ascii="楷体" w:hAnsi="楷体" w:eastAsia="楷体" w:cs="楷体"/>
                <w:b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b/>
                <w:kern w:val="0"/>
                <w:sz w:val="24"/>
              </w:rPr>
              <w:t>联系电话</w:t>
            </w:r>
          </w:p>
        </w:tc>
        <w:tc>
          <w:tcPr>
            <w:tcW w:w="1611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034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0" w:hRule="atLeast"/>
        </w:trPr>
        <w:tc>
          <w:tcPr>
            <w:tcW w:w="60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single" w:color="auto" w:sz="6" w:space="0"/>
              <w:right w:val="single" w:color="auto" w:sz="4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11" w:type="dxa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0" w:hRule="atLeast"/>
        </w:trPr>
        <w:tc>
          <w:tcPr>
            <w:tcW w:w="60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single" w:color="auto" w:sz="6" w:space="0"/>
              <w:right w:val="single" w:color="auto" w:sz="4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11" w:type="dxa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0" w:hRule="atLeast"/>
        </w:trPr>
        <w:tc>
          <w:tcPr>
            <w:tcW w:w="60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3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single" w:color="auto" w:sz="6" w:space="0"/>
              <w:right w:val="single" w:color="auto" w:sz="4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11" w:type="dxa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1" w:hRule="atLeast"/>
        </w:trPr>
        <w:tc>
          <w:tcPr>
            <w:tcW w:w="609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</w:tcPr>
          <w:p>
            <w:pPr>
              <w:widowControl/>
              <w:spacing w:line="163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4</w:t>
            </w:r>
          </w:p>
        </w:tc>
        <w:tc>
          <w:tcPr>
            <w:tcW w:w="103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13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59" w:type="dxa"/>
            <w:tcBorders>
              <w:top w:val="nil"/>
              <w:left w:val="nil"/>
              <w:bottom w:val="single" w:color="auto" w:sz="6" w:space="0"/>
              <w:right w:val="single" w:color="auto" w:sz="4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611" w:type="dxa"/>
            <w:tcBorders>
              <w:top w:val="nil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color="auto" w:sz="6" w:space="0"/>
              <w:right w:val="single" w:color="auto" w:sz="6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5" w:hRule="atLeast"/>
        </w:trPr>
        <w:tc>
          <w:tcPr>
            <w:tcW w:w="14012" w:type="dxa"/>
            <w:gridSpan w:val="12"/>
            <w:tcBorders>
              <w:top w:val="nil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noWrap/>
            <w:tcMar>
              <w:top w:w="0" w:type="dxa"/>
              <w:left w:w="27" w:type="dxa"/>
              <w:bottom w:w="0" w:type="dxa"/>
              <w:right w:w="27" w:type="dxa"/>
            </w:tcMar>
          </w:tcPr>
          <w:p>
            <w:pPr>
              <w:widowControl/>
              <w:rPr>
                <w:rFonts w:ascii="楷体" w:hAnsi="楷体" w:eastAsia="楷体" w:cs="楷体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</w:rPr>
              <w:t>注：1、本表由政策照顾证明单位填写，汇总后由单位负责人签字、盖章，政策性照顾一次性处理，逾期未申报的，一律不再接受处理。政策照顾类型包括招商引资、台胞、引进人才等，请于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4"/>
              </w:rPr>
              <w:t>202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4"/>
                <w:lang w:val="en-US" w:eastAsia="zh-CN"/>
              </w:rPr>
              <w:t>3</w:t>
            </w:r>
            <w:r>
              <w:rPr>
                <w:rFonts w:hint="eastAsia" w:ascii="楷体" w:hAnsi="楷体" w:eastAsia="楷体" w:cs="楷体"/>
                <w:color w:val="auto"/>
                <w:kern w:val="0"/>
                <w:sz w:val="24"/>
              </w:rPr>
              <w:t>年6月22日前</w:t>
            </w:r>
            <w:r>
              <w:rPr>
                <w:rFonts w:hint="eastAsia" w:ascii="楷体" w:hAnsi="楷体" w:eastAsia="楷体" w:cs="楷体"/>
                <w:kern w:val="0"/>
                <w:sz w:val="24"/>
              </w:rPr>
              <w:t>交市教育局基础教育科。</w:t>
            </w:r>
          </w:p>
          <w:p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</w:rPr>
              <w:t>  2、具体证明材料按序附在本汇总表后。</w:t>
            </w:r>
            <w:bookmarkStart w:id="0" w:name="_GoBack"/>
            <w:bookmarkEnd w:id="0"/>
          </w:p>
        </w:tc>
      </w:tr>
    </w:tbl>
    <w:p>
      <w:pPr>
        <w:rPr>
          <w:rFonts w:ascii="宋体" w:hAnsi="宋体"/>
          <w:sz w:val="32"/>
          <w:szCs w:val="32"/>
        </w:rPr>
        <w:sectPr>
          <w:pgSz w:w="16838" w:h="11906" w:orient="landscape"/>
          <w:pgMar w:top="1134" w:right="1134" w:bottom="1134" w:left="1134" w:header="851" w:footer="992" w:gutter="0"/>
          <w:cols w:space="720" w:num="1"/>
          <w:docGrid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JkYjQyYzY2YmJlNWE5YjQzMjNiN2E4MTliY2UzNTAifQ=="/>
  </w:docVars>
  <w:rsids>
    <w:rsidRoot w:val="5B737DA6"/>
    <w:rsid w:val="00490F6B"/>
    <w:rsid w:val="005E432F"/>
    <w:rsid w:val="00DA515B"/>
    <w:rsid w:val="180C5440"/>
    <w:rsid w:val="507D59BF"/>
    <w:rsid w:val="5754406F"/>
    <w:rsid w:val="5B737DA6"/>
    <w:rsid w:val="769D14FE"/>
    <w:rsid w:val="77E90E0B"/>
    <w:rsid w:val="78BE59A9"/>
    <w:rsid w:val="FDFFFA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蚌埠市教育局</Company>
  <Pages>2</Pages>
  <Words>228</Words>
  <Characters>235</Characters>
  <Lines>2</Lines>
  <Paragraphs>1</Paragraphs>
  <TotalTime>3</TotalTime>
  <ScaleCrop>false</ScaleCrop>
  <LinksUpToDate>false</LinksUpToDate>
  <CharactersWithSpaces>275</CharactersWithSpaces>
  <Application>WPS Office_11.8.2.9980_F1E327BC-269C-435d-A152-05C5408002CA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2021-05-15T18:05:00Z</dcterms:created>
  <dc:creator>happy100%</dc:creator>
  <cp:lastModifiedBy>uos</cp:lastModifiedBy>
  <dcterms:modified xsi:type="dcterms:W3CDTF">2023-05-22T16:58:02Z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2052-11.8.2.9980</vt:lpwstr>
  </property>
  <property fmtid="{D5CDD505-2E9C-101B-9397-08002B2CF9AE}" pid="3" name="ICV">
    <vt:lpwstr>BEE01D60B0A641D8A461E65F0A0E7BCC</vt:lpwstr>
  </property>
</Properties>
</file>